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2A648" w14:textId="780F086B" w:rsidR="008D09C9" w:rsidRDefault="008D09C9" w:rsidP="008D09C9">
      <w:pPr>
        <w:pStyle w:val="Sous-titre"/>
      </w:pPr>
      <w:r>
        <w:t>Slovaquie</w:t>
      </w:r>
    </w:p>
    <w:p w14:paraId="7713B74B" w14:textId="29C2F8E1" w:rsidR="008D09C9" w:rsidRDefault="008D09C9" w:rsidP="008D09C9">
      <w:pPr>
        <w:pStyle w:val="Titre"/>
      </w:pPr>
      <w:r>
        <w:t xml:space="preserve">Tentative d’assassinat du </w:t>
      </w:r>
      <w:r w:rsidRPr="0041008B">
        <w:t xml:space="preserve">Premier ministre </w:t>
      </w:r>
      <w:r>
        <w:t xml:space="preserve">Robert </w:t>
      </w:r>
      <w:proofErr w:type="spellStart"/>
      <w:r>
        <w:t>Fico</w:t>
      </w:r>
      <w:proofErr w:type="spellEnd"/>
    </w:p>
    <w:p w14:paraId="4A6BA8DD" w14:textId="77777777" w:rsidR="008D09C9" w:rsidRDefault="008D09C9" w:rsidP="008D09C9">
      <w:r>
        <w:t xml:space="preserve">Mercredi 15 mai 2024. Dans la tentative d’assassinat, le Premier ministre slovaque Robert </w:t>
      </w:r>
      <w:proofErr w:type="spellStart"/>
      <w:r>
        <w:t>Fico</w:t>
      </w:r>
      <w:proofErr w:type="spellEnd"/>
      <w:r>
        <w:t xml:space="preserve"> (parti social-démocrate SMER) a été blessé par balle et transporté à l’hôpital.</w:t>
      </w:r>
    </w:p>
    <w:p w14:paraId="1F3A006D" w14:textId="77777777" w:rsidR="008D09C9" w:rsidRDefault="008D09C9" w:rsidP="008D09C9">
      <w:r>
        <w:t>De nombreux dirigeants européens ont rapidement condamné cet acte de violence et manifesté leur soutien au dirigeant, à maintes reprises critiqué pour ses prises de positions pro-russes, ses attaques contre les médias et les ONG, et les lois que son gouvernement tente de faire passer en dépit des critiques de la Commission européenne.</w:t>
      </w:r>
    </w:p>
    <w:p w14:paraId="0F2F1CC8" w14:textId="77777777" w:rsidR="008D09C9" w:rsidRDefault="008D09C9" w:rsidP="008D09C9">
      <w:r>
        <w:t>Il s’agit notamment de projets de loi qui réduiraient considérablement les peines d’emprisonnement pour corruption, de la désignation des ONG comme « organisations bénéficiant d’un soutien étranger » et du renforcement du contrôle gouvernemental sur le radiodiffuseur public RTVS.</w:t>
      </w:r>
    </w:p>
    <w:p w14:paraId="1D6FED90" w14:textId="77777777" w:rsidR="008D09C9" w:rsidRDefault="008D09C9" w:rsidP="008D09C9">
      <w:r>
        <w:t xml:space="preserve">Le climat politique en Slovaquie est particulièrement tendu depuis 2018 en raison des pressions qu’émettent les institutions européennes à l’égard du gouvernement slovaque. Cette année-là, le meurtre du journaliste d’investigation </w:t>
      </w:r>
      <w:proofErr w:type="spellStart"/>
      <w:r>
        <w:t>Ján</w:t>
      </w:r>
      <w:proofErr w:type="spellEnd"/>
      <w:r>
        <w:t xml:space="preserve"> </w:t>
      </w:r>
      <w:proofErr w:type="spellStart"/>
      <w:r>
        <w:t>Kuciak</w:t>
      </w:r>
      <w:proofErr w:type="spellEnd"/>
      <w:r>
        <w:t xml:space="preserve"> et de sa fiancée Martina </w:t>
      </w:r>
      <w:proofErr w:type="spellStart"/>
      <w:r>
        <w:t>Kušnírová</w:t>
      </w:r>
      <w:proofErr w:type="spellEnd"/>
      <w:r>
        <w:t xml:space="preserve"> avait contraint Robert </w:t>
      </w:r>
      <w:proofErr w:type="spellStart"/>
      <w:r>
        <w:t>Fico</w:t>
      </w:r>
      <w:proofErr w:type="spellEnd"/>
      <w:r>
        <w:t xml:space="preserve"> à démissionner.</w:t>
      </w:r>
    </w:p>
    <w:p w14:paraId="69F97D09" w14:textId="77777777" w:rsidR="008D09C9" w:rsidRDefault="008D09C9" w:rsidP="008D09C9">
      <w:r>
        <w:t>Lorsqu’il a été réélu pour un quatrième mandat en tant que Premier ministre en octobre 2023, les tensions se sont encore exacerbées, son gouvernement s’attaquant régulièrement aux médias et aux ONG et affichant des attitudes ouvertement pro-russes.</w:t>
      </w:r>
    </w:p>
    <w:p w14:paraId="233EA64D" w14:textId="77777777" w:rsidR="008D09C9" w:rsidRDefault="008D09C9" w:rsidP="008D09C9">
      <w:r>
        <w:t xml:space="preserve">Les décisions et la rhétorique du nouveau gouvernement </w:t>
      </w:r>
      <w:proofErr w:type="spellStart"/>
      <w:r>
        <w:t>Fico</w:t>
      </w:r>
      <w:proofErr w:type="spellEnd"/>
      <w:r>
        <w:t xml:space="preserve"> ont conduit à de nombreuses manifestations et pétitions de l’opposition et de la société civile depuis décembre 2023.</w:t>
      </w:r>
    </w:p>
    <w:p w14:paraId="357E9E42" w14:textId="77777777" w:rsidR="008D09C9" w:rsidRDefault="008D09C9" w:rsidP="008D09C9">
      <w:r>
        <w:t xml:space="preserve">Ces tensions ont été exacerbées après l’élection présidentielle d’avril 2024. Robert </w:t>
      </w:r>
      <w:proofErr w:type="spellStart"/>
      <w:r>
        <w:t>Fico</w:t>
      </w:r>
      <w:proofErr w:type="spellEnd"/>
      <w:r>
        <w:t xml:space="preserve"> s’était alors moqué des électeurs du candidat déçu de l’opposition, le diplomate pro-occidental Ivan </w:t>
      </w:r>
      <w:proofErr w:type="spellStart"/>
      <w:r>
        <w:t>Korčok</w:t>
      </w:r>
      <w:proofErr w:type="spellEnd"/>
      <w:r>
        <w:t xml:space="preserve">, affirmant qu’ils étaient puérils de ne pas avoir accepté les résultats, que son partenaire de coalition, Peter </w:t>
      </w:r>
      <w:proofErr w:type="spellStart"/>
      <w:r>
        <w:t>Pellegrini</w:t>
      </w:r>
      <w:proofErr w:type="spellEnd"/>
      <w:r>
        <w:t>, a remportées.</w:t>
      </w:r>
    </w:p>
    <w:p w14:paraId="558A0BFD" w14:textId="77777777" w:rsidR="008D09C9" w:rsidRDefault="008D09C9" w:rsidP="008D09C9">
      <w:r>
        <w:t xml:space="preserve">Robert </w:t>
      </w:r>
      <w:proofErr w:type="spellStart"/>
      <w:r>
        <w:t>Fico</w:t>
      </w:r>
      <w:proofErr w:type="spellEnd"/>
      <w:r>
        <w:t xml:space="preserve"> a lui-même reconnu cette tendance à la polarisation dans une vidéo où il exprimait ses craintes qu’un membre de son gouvernement ne soit tué, prévoyant que la frustration de ses opposants pourrait conduire à un triste dénouement : « Ils maudissent de manière obscène les responsables politiques du gouvernement dans les rues et j’attends juste de voir quand cette frustration, si intensément approfondie par </w:t>
      </w:r>
      <w:proofErr w:type="spellStart"/>
      <w:r>
        <w:t>Denník</w:t>
      </w:r>
      <w:proofErr w:type="spellEnd"/>
      <w:r>
        <w:t xml:space="preserve"> N, Michal </w:t>
      </w:r>
      <w:proofErr w:type="spellStart"/>
      <w:r>
        <w:t>Šimečka</w:t>
      </w:r>
      <w:proofErr w:type="spellEnd"/>
      <w:r>
        <w:t xml:space="preserve"> [leader de l’opposition libérale] et Aktuality.sk [site d’information], se traduira par le meurtre de l’un des principaux responsables politiques du gouvernement ». Le ministre de la Défense Robert </w:t>
      </w:r>
      <w:proofErr w:type="spellStart"/>
      <w:r>
        <w:t>Kaliňák</w:t>
      </w:r>
      <w:proofErr w:type="spellEnd"/>
      <w:r>
        <w:t xml:space="preserve"> semble être l’option la plus probable pour assurer l’intérim.</w:t>
      </w:r>
    </w:p>
    <w:p w14:paraId="2BFAC3BA" w14:textId="77777777" w:rsidR="008D09C9" w:rsidRDefault="008D09C9" w:rsidP="008D09C9">
      <w:r>
        <w:t xml:space="preserve">Jeudi 16 mai, Peter </w:t>
      </w:r>
      <w:proofErr w:type="spellStart"/>
      <w:r>
        <w:t>Pellegrini</w:t>
      </w:r>
      <w:proofErr w:type="spellEnd"/>
      <w:r>
        <w:t xml:space="preserve"> a appelé tous les partis slovaques à suspendre ou à ralentir leur campagne électorale en vue des élections européennes : « J’appelle tous les partis politiques slovaques à suspendre temporairement ou à réduire considérablement [leurs activités de] campagne pour les élections européennes ».</w:t>
      </w:r>
    </w:p>
    <w:p w14:paraId="4E336FBD" w14:textId="77777777" w:rsidR="00800ED2" w:rsidRDefault="008D09C9" w:rsidP="008D09C9">
      <w:r>
        <w:t xml:space="preserve">Le tireur, écrivain, poète et membre de l’association des écrivains slovaques, a été inculpé pour tentative de meurtre avec préméditation et risque 25 ans de prison ou la réclusion à perpétuité s’il est reconnu coupable. Le crime pourrait être motivé par des considérations politiques, selon une vidéo montrant l’agresseur au poste de police déclarant qu’il n’était pas d’accord avec la politique du gouvernement. L’homme âgé de 71 ans fait également allusion à la réforme très critiquée du radiodiffuseur public slovaque RTVS et au président du Conseil judiciaire de la République slovaque, </w:t>
      </w:r>
      <w:proofErr w:type="spellStart"/>
      <w:r>
        <w:t>Ján</w:t>
      </w:r>
      <w:proofErr w:type="spellEnd"/>
      <w:r>
        <w:t xml:space="preserve"> </w:t>
      </w:r>
      <w:proofErr w:type="spellStart"/>
      <w:r>
        <w:t>Mazák</w:t>
      </w:r>
      <w:proofErr w:type="spellEnd"/>
      <w:r>
        <w:t>, qui a récemment été démis de ses fonctions.</w:t>
      </w:r>
    </w:p>
    <w:sectPr w:rsidR="00800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C9"/>
    <w:rsid w:val="005E3C2D"/>
    <w:rsid w:val="006E75A4"/>
    <w:rsid w:val="00757009"/>
    <w:rsid w:val="00800ED2"/>
    <w:rsid w:val="00831F1B"/>
    <w:rsid w:val="008D09C9"/>
    <w:rsid w:val="009B6A6D"/>
    <w:rsid w:val="00F566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7227"/>
  <w15:chartTrackingRefBased/>
  <w15:docId w15:val="{6043B492-C22F-46FC-BDE0-D1F9FF5B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C9"/>
    <w:pPr>
      <w:spacing w:after="120" w:line="240" w:lineRule="auto"/>
      <w:ind w:firstLine="284"/>
      <w:jc w:val="both"/>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5E3C2D"/>
    <w:pP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D09C9"/>
    <w:pPr>
      <w:spacing w:after="240"/>
      <w:ind w:firstLine="0"/>
      <w:jc w:val="center"/>
    </w:pPr>
    <w:rPr>
      <w:b/>
      <w:bCs/>
      <w:sz w:val="36"/>
      <w:szCs w:val="36"/>
    </w:rPr>
  </w:style>
  <w:style w:type="character" w:customStyle="1" w:styleId="TitreCar">
    <w:name w:val="Titre Car"/>
    <w:basedOn w:val="Policepardfaut"/>
    <w:link w:val="Titre"/>
    <w:uiPriority w:val="10"/>
    <w:rsid w:val="008D09C9"/>
    <w:rPr>
      <w:rFonts w:ascii="Times New Roman" w:hAnsi="Times New Roman" w:cs="Times New Roman"/>
      <w:b/>
      <w:bCs/>
      <w:kern w:val="0"/>
      <w:sz w:val="36"/>
      <w:szCs w:val="36"/>
      <w14:ligatures w14:val="none"/>
    </w:rPr>
  </w:style>
  <w:style w:type="paragraph" w:styleId="Sous-titre">
    <w:name w:val="Subtitle"/>
    <w:basedOn w:val="Normal"/>
    <w:next w:val="Normal"/>
    <w:link w:val="Sous-titreCar"/>
    <w:uiPriority w:val="11"/>
    <w:qFormat/>
    <w:rsid w:val="008D09C9"/>
    <w:pPr>
      <w:spacing w:after="0"/>
      <w:ind w:firstLine="0"/>
      <w:jc w:val="center"/>
    </w:pPr>
    <w:rPr>
      <w:b/>
      <w:bCs/>
      <w:sz w:val="32"/>
      <w:szCs w:val="32"/>
    </w:rPr>
  </w:style>
  <w:style w:type="character" w:customStyle="1" w:styleId="Sous-titreCar">
    <w:name w:val="Sous-titre Car"/>
    <w:basedOn w:val="Policepardfaut"/>
    <w:link w:val="Sous-titre"/>
    <w:uiPriority w:val="11"/>
    <w:rsid w:val="008D09C9"/>
    <w:rPr>
      <w:rFonts w:ascii="Times New Roman" w:hAnsi="Times New Roman" w:cs="Times New Roman"/>
      <w:b/>
      <w:bCs/>
      <w:kern w:val="0"/>
      <w:sz w:val="32"/>
      <w:szCs w:val="32"/>
      <w14:ligatures w14:val="none"/>
    </w:rPr>
  </w:style>
  <w:style w:type="character" w:customStyle="1" w:styleId="Titre1Car">
    <w:name w:val="Titre 1 Car"/>
    <w:basedOn w:val="Policepardfaut"/>
    <w:link w:val="Titre1"/>
    <w:uiPriority w:val="9"/>
    <w:rsid w:val="005E3C2D"/>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3067</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1</cp:revision>
  <dcterms:created xsi:type="dcterms:W3CDTF">2024-05-22T15:42:00Z</dcterms:created>
  <dcterms:modified xsi:type="dcterms:W3CDTF">2024-05-22T15:44:00Z</dcterms:modified>
</cp:coreProperties>
</file>